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640E99" w:rsidRDefault="00517C5D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="00670AA2">
        <w:rPr>
          <w:b/>
          <w:sz w:val="28"/>
        </w:rPr>
        <w:t xml:space="preserve"> II</w:t>
      </w:r>
      <w:r w:rsidRPr="00640E99">
        <w:rPr>
          <w:b/>
          <w:sz w:val="28"/>
        </w:rPr>
        <w:t xml:space="preserve"> </w:t>
      </w:r>
    </w:p>
    <w:p w:rsidR="00344C9D" w:rsidRPr="00640E99" w:rsidRDefault="00A017B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Část B</w:t>
      </w:r>
      <w:r w:rsidR="00517C5D" w:rsidRPr="00517C5D">
        <w:rPr>
          <w:b/>
          <w:sz w:val="28"/>
        </w:rPr>
        <w:t xml:space="preserve">: Mycí linka Areál </w:t>
      </w:r>
      <w:r>
        <w:rPr>
          <w:b/>
          <w:sz w:val="28"/>
        </w:rPr>
        <w:t>tramvaje Moravská</w:t>
      </w:r>
      <w:r w:rsidR="00517C5D" w:rsidRPr="00517C5D">
        <w:rPr>
          <w:b/>
          <w:sz w:val="28"/>
        </w:rPr>
        <w:t xml:space="preserve"> Ostrava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2693"/>
        <w:gridCol w:w="2438"/>
        <w:gridCol w:w="1417"/>
      </w:tblGrid>
      <w:tr w:rsidR="00581FD7" w:rsidRPr="002628AB" w:rsidTr="00670AA2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 w:rsidR="00670AA2"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670AA2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670AA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10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693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670AA2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10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693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A1" w:rsidRDefault="00982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A1" w:rsidRDefault="00982BA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A1" w:rsidRDefault="00982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A1" w:rsidRDefault="00982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8C5ADB">
      <w:rPr>
        <w:sz w:val="22"/>
        <w:szCs w:val="22"/>
      </w:rPr>
      <w:t>17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BA1" w:rsidRDefault="00982B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309A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3D1C15"/>
    <w:rsid w:val="00455578"/>
    <w:rsid w:val="00462AA1"/>
    <w:rsid w:val="00517C5D"/>
    <w:rsid w:val="00532A9E"/>
    <w:rsid w:val="00581FD7"/>
    <w:rsid w:val="005C5A40"/>
    <w:rsid w:val="00640E99"/>
    <w:rsid w:val="00670AA2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8C5ADB"/>
    <w:rsid w:val="00900371"/>
    <w:rsid w:val="0092758B"/>
    <w:rsid w:val="00961408"/>
    <w:rsid w:val="0096670D"/>
    <w:rsid w:val="00970D92"/>
    <w:rsid w:val="00982BA1"/>
    <w:rsid w:val="009C62DD"/>
    <w:rsid w:val="009F1FC3"/>
    <w:rsid w:val="00A017B4"/>
    <w:rsid w:val="00A72E14"/>
    <w:rsid w:val="00A775CF"/>
    <w:rsid w:val="00A8007F"/>
    <w:rsid w:val="00B1246A"/>
    <w:rsid w:val="00C93649"/>
    <w:rsid w:val="00CB5688"/>
    <w:rsid w:val="00D603E2"/>
    <w:rsid w:val="00DA26C9"/>
    <w:rsid w:val="00DD498B"/>
    <w:rsid w:val="00E17856"/>
    <w:rsid w:val="00E260C4"/>
    <w:rsid w:val="00E31B1E"/>
    <w:rsid w:val="00E6309F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51ECE1A-1D84-4C10-81F2-5F424973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hoKdsQuNi4g1TTqwNJFgQdbbttyNUCfV2E/rTiqlLfA=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7MvECWMI6bc3pnvZU1uJa/ff103JTc7o608lV8Hdh5s=</DigestValue>
    </Reference>
  </SignedInfo>
  <SignatureValue>YKpzE6Sfwvcwf5OYwdDdD9e3pkE0UIBj2Cj15ieQzL6ffF/q9Jx+dS33uUSXcDKEYWpaGINVndSz
NAsFIHhADelAgTZqpGt/a/JQOc0HXSa7PQQnS9x9btZX7ceu7R09CEWO6zZxagsWMLQnmcI2PAQZ
Cq8nBgtRRdaI2NKw6w8ZDmkoGRwV3dwUCTZlcMxGrMmbTZ8t+UCG3Bs7UnTGzUjVX1rTYVzX24t0
Nu67LwsAp5zziVo5WgQxHOLm7Y5QDxHsTh7S86wjJHXMVm1cVNaP9FJAOIArOhPhM0sj3yOtOrDW
7j9ai1rXOnYOwKTFFH6pLdPY3A0I0wFPbzrzig==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dtQE+1I2pmf5G2tPLtKIIKOmTrJRuTtNLHD0gpDb4fc=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enU+5EfDZdMS0XEo2bO/aJFVJOufJPu7STvhbEIjekw=</DigestValue>
      </Reference>
      <Reference URI="/word/endnotes.xml?ContentType=application/vnd.openxmlformats-officedocument.wordprocessingml.endnotes+xml">
        <DigestMethod Algorithm="http://www.w3.org/2001/04/xmlenc#sha256"/>
        <DigestValue>mcmi3+8V9bRmTAYYx/F8AxxGkmnLrU9JuZU5bUU1EN4=</DigestValue>
      </Reference>
      <Reference URI="/word/fontTable.xml?ContentType=application/vnd.openxmlformats-officedocument.wordprocessingml.fontTable+xml">
        <DigestMethod Algorithm="http://www.w3.org/2001/04/xmlenc#sha256"/>
        <DigestValue>N28pwDNfRx6LdtUcdC7Vf8d/tPb4eUNmn8DHHI+4Jc8=</DigestValue>
      </Reference>
      <Reference URI="/word/footer1.xml?ContentType=application/vnd.openxmlformats-officedocument.wordprocessingml.footer+xml">
        <DigestMethod Algorithm="http://www.w3.org/2001/04/xmlenc#sha256"/>
        <DigestValue>PbQtrrZQtvyF2QIP/ISZb87QbyQQBTjpn1RV5JVa4YI=</DigestValue>
      </Reference>
      <Reference URI="/word/footer2.xml?ContentType=application/vnd.openxmlformats-officedocument.wordprocessingml.footer+xml">
        <DigestMethod Algorithm="http://www.w3.org/2001/04/xmlenc#sha256"/>
        <DigestValue>PbQtrrZQtvyF2QIP/ISZb87QbyQQBTjpn1RV5JVa4YI=</DigestValue>
      </Reference>
      <Reference URI="/word/footer3.xml?ContentType=application/vnd.openxmlformats-officedocument.wordprocessingml.footer+xml">
        <DigestMethod Algorithm="http://www.w3.org/2001/04/xmlenc#sha256"/>
        <DigestValue>PbQtrrZQtvyF2QIP/ISZb87QbyQQBTjpn1RV5JVa4YI=</DigestValue>
      </Reference>
      <Reference URI="/word/footnotes.xml?ContentType=application/vnd.openxmlformats-officedocument.wordprocessingml.footnotes+xml">
        <DigestMethod Algorithm="http://www.w3.org/2001/04/xmlenc#sha256"/>
        <DigestValue>gj8EZZDXFvSdOvULKmDFDZp1M5fKPgjhy4PSIOGTo+k=</DigestValue>
      </Reference>
      <Reference URI="/word/header1.xml?ContentType=application/vnd.openxmlformats-officedocument.wordprocessingml.header+xml">
        <DigestMethod Algorithm="http://www.w3.org/2001/04/xmlenc#sha256"/>
        <DigestValue>UIaxOLUeuBxbmCNnNYmawReIOOK/Ao+wQAxL7l4EeKc=</DigestValue>
      </Reference>
      <Reference URI="/word/header2.xml?ContentType=application/vnd.openxmlformats-officedocument.wordprocessingml.header+xml">
        <DigestMethod Algorithm="http://www.w3.org/2001/04/xmlenc#sha256"/>
        <DigestValue>kbKovogGu5RoeHlyKJwFDwwNJeBsIprEbOo+q6CrDTs=</DigestValue>
      </Reference>
      <Reference URI="/word/header3.xml?ContentType=application/vnd.openxmlformats-officedocument.wordprocessingml.header+xml">
        <DigestMethod Algorithm="http://www.w3.org/2001/04/xmlenc#sha256"/>
        <DigestValue>UIaxOLUeuBxbmCNnNYmawReIOOK/Ao+wQAxL7l4EeKc=</DigestValue>
      </Reference>
      <Reference URI="/word/media/image1.png?ContentType=image/png">
        <DigestMethod Algorithm="http://www.w3.org/2001/04/xmlenc#sha256"/>
        <DigestValue>V7rfHAk0HddzbIqpuQo8hC9jN60gO2/rWSO5fNlDFHE=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NfPN/3UUXi4SngzCHo+FHc5eLhnb43HCu4xhXgIqJ+w=</DigestValue>
      </Reference>
      <Reference URI="/word/styles.xml?ContentType=application/vnd.openxmlformats-officedocument.wordprocessingml.styles+xml">
        <DigestMethod Algorithm="http://www.w3.org/2001/04/xmlenc#sha256"/>
        <DigestValue>RdWWjjL94JkeE1X2fFHw83457idz5BJuVvX6J/TDaLA=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2018-04-16T05:24:41Z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2018-04-16T05:24:41Z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7</cp:revision>
  <cp:lastPrinted>2016-11-15T11:23:00Z</cp:lastPrinted>
  <dcterms:created xsi:type="dcterms:W3CDTF">2017-11-15T06:35:00Z</dcterms:created>
  <dcterms:modified xsi:type="dcterms:W3CDTF">2018-04-16T05:23:00Z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